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70" w:rsidRDefault="007D3570" w:rsidP="007D3570">
      <w:pPr>
        <w:jc w:val="center"/>
        <w:rPr>
          <w:noProof/>
          <w:sz w:val="28"/>
          <w:szCs w:val="28"/>
          <w:lang w:eastAsia="ru-RU"/>
        </w:rPr>
      </w:pPr>
    </w:p>
    <w:p w:rsidR="007C5C31" w:rsidRPr="00001938" w:rsidRDefault="001808C1" w:rsidP="00001938">
      <w:pPr>
        <w:jc w:val="center"/>
      </w:pPr>
      <w:r>
        <w:t>ГОСУДАРСТВЕННОЕ БЮДЖЕТНОЕ</w:t>
      </w:r>
      <w:r w:rsidR="007C5C31" w:rsidRPr="00001938">
        <w:t xml:space="preserve"> УЧРЕЖДЕНИЕ</w:t>
      </w:r>
      <w:r w:rsidR="00001938">
        <w:t xml:space="preserve"> </w:t>
      </w:r>
      <w:r w:rsidR="007C5C31" w:rsidRPr="00001938">
        <w:t>ДОПОЛНИТЕЛЬНОГО ОБРАЗОВАНИ</w:t>
      </w:r>
      <w:r w:rsidR="00001938" w:rsidRPr="00001938">
        <w:t>Я</w:t>
      </w:r>
      <w:r w:rsidR="00001938">
        <w:t xml:space="preserve"> РЕСПУБЛИКИ ДАГЕСТАН</w:t>
      </w:r>
    </w:p>
    <w:p w:rsidR="007C5C31" w:rsidRPr="00001938" w:rsidRDefault="007C5C31" w:rsidP="007C5C31">
      <w:pPr>
        <w:ind w:right="195"/>
        <w:jc w:val="center"/>
      </w:pPr>
      <w:r w:rsidRPr="00001938">
        <w:t>«ДЕТСКО-ЮНОШЕСКАЯ СПОРТИВНАЯ ШКОЛА</w:t>
      </w:r>
      <w:r w:rsidR="006760AE">
        <w:t xml:space="preserve"> Г. ДЕРБЕНТ</w:t>
      </w:r>
      <w:r w:rsidRPr="00001938">
        <w:t xml:space="preserve">» </w:t>
      </w:r>
    </w:p>
    <w:p w:rsidR="007C5C31" w:rsidRPr="00001938" w:rsidRDefault="007C5C31" w:rsidP="007C5C31">
      <w:pPr>
        <w:ind w:right="195"/>
        <w:jc w:val="center"/>
      </w:pPr>
    </w:p>
    <w:p w:rsidR="007C5C31" w:rsidRPr="00041392" w:rsidRDefault="007C5C31" w:rsidP="007C5C31">
      <w:pPr>
        <w:jc w:val="center"/>
        <w:rPr>
          <w:sz w:val="26"/>
          <w:szCs w:val="26"/>
        </w:rPr>
      </w:pPr>
    </w:p>
    <w:p w:rsidR="007C5C31" w:rsidRDefault="007C5C31" w:rsidP="007C5C31">
      <w:pPr>
        <w:rPr>
          <w:b/>
          <w:sz w:val="18"/>
          <w:szCs w:val="18"/>
        </w:rPr>
      </w:pPr>
    </w:p>
    <w:p w:rsidR="005023C1" w:rsidRPr="000C633E" w:rsidRDefault="005023C1">
      <w:pPr>
        <w:ind w:right="-2"/>
        <w:jc w:val="right"/>
        <w:rPr>
          <w:sz w:val="28"/>
        </w:rPr>
      </w:pPr>
    </w:p>
    <w:p w:rsidR="005A748D" w:rsidRDefault="005023C1" w:rsidP="005A748D">
      <w:pPr>
        <w:ind w:firstLine="709"/>
        <w:jc w:val="center"/>
        <w:rPr>
          <w:sz w:val="26"/>
          <w:szCs w:val="26"/>
        </w:rPr>
      </w:pPr>
      <w:r w:rsidRPr="005A748D">
        <w:rPr>
          <w:b/>
          <w:sz w:val="28"/>
        </w:rPr>
        <w:t xml:space="preserve">                  </w:t>
      </w:r>
      <w:r>
        <w:rPr>
          <w:sz w:val="26"/>
          <w:szCs w:val="26"/>
        </w:rPr>
        <w:t>УТВЕРЖДАЮ:</w:t>
      </w:r>
    </w:p>
    <w:p w:rsidR="005023C1" w:rsidRPr="005A748D" w:rsidRDefault="007C5C31" w:rsidP="005A748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A748D">
        <w:rPr>
          <w:sz w:val="26"/>
          <w:szCs w:val="26"/>
        </w:rPr>
        <w:t xml:space="preserve">                                                         </w:t>
      </w:r>
      <w:r w:rsidR="005023C1">
        <w:rPr>
          <w:sz w:val="26"/>
          <w:szCs w:val="26"/>
        </w:rPr>
        <w:t>Директор</w:t>
      </w:r>
      <w:r w:rsidR="005A748D">
        <w:rPr>
          <w:sz w:val="26"/>
          <w:szCs w:val="26"/>
        </w:rPr>
        <w:t xml:space="preserve"> </w:t>
      </w:r>
      <w:r w:rsidR="001808C1">
        <w:rPr>
          <w:sz w:val="26"/>
          <w:szCs w:val="26"/>
        </w:rPr>
        <w:t>_______Р. И. МАГО</w:t>
      </w:r>
      <w:r w:rsidR="00BA3583">
        <w:rPr>
          <w:sz w:val="26"/>
          <w:szCs w:val="26"/>
        </w:rPr>
        <w:t>МЕДОВ</w:t>
      </w:r>
    </w:p>
    <w:p w:rsidR="005023C1" w:rsidRDefault="005023C1">
      <w:pPr>
        <w:ind w:firstLine="709"/>
        <w:jc w:val="center"/>
        <w:rPr>
          <w:b/>
          <w:sz w:val="28"/>
        </w:rPr>
      </w:pPr>
      <w:r>
        <w:rPr>
          <w:b/>
          <w:sz w:val="26"/>
          <w:szCs w:val="26"/>
        </w:rPr>
        <w:t xml:space="preserve">                                </w:t>
      </w:r>
      <w:r w:rsidR="001808C1">
        <w:rPr>
          <w:b/>
          <w:sz w:val="26"/>
          <w:szCs w:val="26"/>
        </w:rPr>
        <w:t xml:space="preserve">                               </w:t>
      </w:r>
      <w:r w:rsidR="007C5C31">
        <w:rPr>
          <w:sz w:val="26"/>
          <w:szCs w:val="26"/>
        </w:rPr>
        <w:t>Приказ от «</w:t>
      </w:r>
      <w:r w:rsidR="00001938">
        <w:rPr>
          <w:sz w:val="26"/>
          <w:szCs w:val="26"/>
        </w:rPr>
        <w:t>10</w:t>
      </w:r>
      <w:r w:rsidR="000B54F0">
        <w:rPr>
          <w:sz w:val="26"/>
          <w:szCs w:val="26"/>
        </w:rPr>
        <w:t xml:space="preserve">» </w:t>
      </w:r>
      <w:proofErr w:type="gramStart"/>
      <w:r w:rsidR="000B54F0">
        <w:rPr>
          <w:sz w:val="26"/>
          <w:szCs w:val="26"/>
        </w:rPr>
        <w:t xml:space="preserve">февраля </w:t>
      </w:r>
      <w:r w:rsidR="00001938">
        <w:rPr>
          <w:sz w:val="26"/>
          <w:szCs w:val="26"/>
        </w:rPr>
        <w:t xml:space="preserve"> 2016</w:t>
      </w:r>
      <w:proofErr w:type="gramEnd"/>
      <w:r>
        <w:rPr>
          <w:sz w:val="26"/>
          <w:szCs w:val="26"/>
        </w:rPr>
        <w:t xml:space="preserve">г. № </w:t>
      </w:r>
      <w:r w:rsidR="00001938">
        <w:rPr>
          <w:sz w:val="26"/>
          <w:szCs w:val="26"/>
        </w:rPr>
        <w:t>010</w:t>
      </w:r>
      <w:r w:rsidR="000B54F0">
        <w:rPr>
          <w:sz w:val="26"/>
          <w:szCs w:val="26"/>
        </w:rPr>
        <w:t>/</w:t>
      </w:r>
      <w:r w:rsidR="00001938">
        <w:rPr>
          <w:sz w:val="26"/>
          <w:szCs w:val="26"/>
        </w:rPr>
        <w:t>2</w:t>
      </w:r>
    </w:p>
    <w:p w:rsidR="005023C1" w:rsidRDefault="005023C1">
      <w:pPr>
        <w:ind w:firstLine="709"/>
        <w:jc w:val="center"/>
        <w:rPr>
          <w:b/>
          <w:sz w:val="28"/>
        </w:rPr>
      </w:pPr>
    </w:p>
    <w:p w:rsidR="005023C1" w:rsidRDefault="005023C1">
      <w:pPr>
        <w:ind w:firstLine="709"/>
        <w:jc w:val="center"/>
        <w:rPr>
          <w:b/>
          <w:sz w:val="28"/>
        </w:rPr>
      </w:pPr>
    </w:p>
    <w:p w:rsidR="005023C1" w:rsidRDefault="005023C1">
      <w:pPr>
        <w:ind w:firstLine="709"/>
        <w:jc w:val="center"/>
        <w:rPr>
          <w:b/>
          <w:sz w:val="28"/>
        </w:rPr>
      </w:pPr>
    </w:p>
    <w:p w:rsidR="005023C1" w:rsidRDefault="005023C1">
      <w:pPr>
        <w:ind w:firstLine="709"/>
        <w:jc w:val="center"/>
        <w:rPr>
          <w:b/>
          <w:sz w:val="28"/>
        </w:rPr>
      </w:pPr>
    </w:p>
    <w:p w:rsidR="000C633E" w:rsidRDefault="000C633E">
      <w:pPr>
        <w:jc w:val="center"/>
        <w:rPr>
          <w:b/>
          <w:sz w:val="32"/>
          <w:szCs w:val="32"/>
          <w:u w:val="single"/>
        </w:rPr>
      </w:pPr>
    </w:p>
    <w:p w:rsidR="000C633E" w:rsidRDefault="000C633E">
      <w:pPr>
        <w:jc w:val="center"/>
        <w:rPr>
          <w:b/>
          <w:sz w:val="32"/>
          <w:szCs w:val="32"/>
          <w:u w:val="single"/>
        </w:rPr>
      </w:pPr>
    </w:p>
    <w:p w:rsidR="000C633E" w:rsidRDefault="000C633E">
      <w:pPr>
        <w:jc w:val="center"/>
        <w:rPr>
          <w:b/>
          <w:sz w:val="32"/>
          <w:szCs w:val="32"/>
          <w:u w:val="single"/>
        </w:rPr>
      </w:pPr>
    </w:p>
    <w:p w:rsidR="000C633E" w:rsidRDefault="000C633E">
      <w:pPr>
        <w:jc w:val="center"/>
        <w:rPr>
          <w:b/>
          <w:sz w:val="32"/>
          <w:szCs w:val="32"/>
          <w:u w:val="single"/>
        </w:rPr>
      </w:pPr>
    </w:p>
    <w:p w:rsidR="000C633E" w:rsidRDefault="000C633E">
      <w:pPr>
        <w:jc w:val="center"/>
        <w:rPr>
          <w:b/>
          <w:sz w:val="32"/>
          <w:szCs w:val="32"/>
          <w:u w:val="single"/>
        </w:rPr>
      </w:pPr>
    </w:p>
    <w:p w:rsidR="000C633E" w:rsidRDefault="000C633E">
      <w:pPr>
        <w:jc w:val="center"/>
        <w:rPr>
          <w:b/>
          <w:sz w:val="32"/>
          <w:szCs w:val="32"/>
          <w:u w:val="single"/>
        </w:rPr>
      </w:pPr>
    </w:p>
    <w:p w:rsidR="000C633E" w:rsidRDefault="000C633E">
      <w:pPr>
        <w:jc w:val="center"/>
        <w:rPr>
          <w:b/>
          <w:sz w:val="32"/>
          <w:szCs w:val="32"/>
          <w:u w:val="single"/>
        </w:rPr>
      </w:pPr>
    </w:p>
    <w:p w:rsidR="005023C1" w:rsidRDefault="005023C1">
      <w:pPr>
        <w:jc w:val="center"/>
        <w:rPr>
          <w:b/>
          <w:sz w:val="30"/>
          <w:szCs w:val="30"/>
          <w:u w:val="single"/>
        </w:rPr>
      </w:pPr>
      <w:r>
        <w:rPr>
          <w:b/>
          <w:sz w:val="32"/>
          <w:szCs w:val="32"/>
          <w:u w:val="single"/>
        </w:rPr>
        <w:t>ПОЛОЖЕНИЕ</w:t>
      </w:r>
    </w:p>
    <w:p w:rsidR="005023C1" w:rsidRDefault="005023C1">
      <w:pPr>
        <w:jc w:val="center"/>
        <w:rPr>
          <w:sz w:val="28"/>
          <w:szCs w:val="28"/>
        </w:rPr>
      </w:pPr>
      <w:r>
        <w:rPr>
          <w:b/>
          <w:sz w:val="30"/>
          <w:szCs w:val="30"/>
          <w:u w:val="single"/>
        </w:rPr>
        <w:t>ОБ ОРГАНИЗАЦИИ ОБРАЗОВАТЕЛЬНОГО ПРОЦЕССА</w:t>
      </w:r>
    </w:p>
    <w:p w:rsidR="005023C1" w:rsidRDefault="005023C1">
      <w:pPr>
        <w:jc w:val="center"/>
        <w:rPr>
          <w:sz w:val="28"/>
          <w:szCs w:val="28"/>
        </w:rPr>
      </w:pPr>
    </w:p>
    <w:p w:rsidR="005023C1" w:rsidRDefault="00001938">
      <w:pPr>
        <w:spacing w:line="2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государственном бюджетном </w:t>
      </w:r>
      <w:r w:rsidR="005023C1">
        <w:rPr>
          <w:sz w:val="32"/>
          <w:szCs w:val="32"/>
        </w:rPr>
        <w:t xml:space="preserve">учреждении </w:t>
      </w:r>
    </w:p>
    <w:p w:rsidR="005023C1" w:rsidRDefault="005023C1" w:rsidP="001808C1">
      <w:pPr>
        <w:spacing w:line="2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="00001938">
        <w:rPr>
          <w:sz w:val="32"/>
          <w:szCs w:val="32"/>
        </w:rPr>
        <w:t>ополнительного образования Р</w:t>
      </w:r>
      <w:r w:rsidR="001808C1">
        <w:rPr>
          <w:sz w:val="32"/>
          <w:szCs w:val="32"/>
        </w:rPr>
        <w:t>Д</w:t>
      </w:r>
      <w:bookmarkStart w:id="0" w:name="_GoBack"/>
      <w:bookmarkEnd w:id="0"/>
    </w:p>
    <w:p w:rsidR="005023C1" w:rsidRDefault="005023C1">
      <w:pPr>
        <w:spacing w:line="2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7C5C31">
        <w:rPr>
          <w:sz w:val="32"/>
          <w:szCs w:val="32"/>
        </w:rPr>
        <w:t>Детско-юношеская спортивная школа</w:t>
      </w:r>
      <w:r w:rsidR="001808C1">
        <w:rPr>
          <w:sz w:val="32"/>
          <w:szCs w:val="32"/>
        </w:rPr>
        <w:t xml:space="preserve"> г. Дербент</w:t>
      </w:r>
      <w:r>
        <w:rPr>
          <w:sz w:val="32"/>
          <w:szCs w:val="32"/>
        </w:rPr>
        <w:t>»</w:t>
      </w:r>
    </w:p>
    <w:p w:rsidR="005023C1" w:rsidRDefault="005023C1">
      <w:pPr>
        <w:spacing w:line="200" w:lineRule="atLeast"/>
        <w:jc w:val="center"/>
        <w:rPr>
          <w:sz w:val="48"/>
        </w:rPr>
      </w:pPr>
    </w:p>
    <w:p w:rsidR="005023C1" w:rsidRDefault="005023C1">
      <w:pPr>
        <w:spacing w:line="200" w:lineRule="atLeast"/>
        <w:jc w:val="center"/>
        <w:rPr>
          <w:sz w:val="48"/>
        </w:rPr>
      </w:pPr>
    </w:p>
    <w:p w:rsidR="005023C1" w:rsidRDefault="005023C1">
      <w:pPr>
        <w:jc w:val="both"/>
        <w:rPr>
          <w:sz w:val="28"/>
        </w:rPr>
      </w:pPr>
    </w:p>
    <w:p w:rsidR="005023C1" w:rsidRDefault="005023C1">
      <w:pPr>
        <w:jc w:val="both"/>
        <w:rPr>
          <w:sz w:val="28"/>
        </w:rPr>
      </w:pPr>
    </w:p>
    <w:p w:rsidR="005023C1" w:rsidRDefault="005023C1">
      <w:pPr>
        <w:jc w:val="both"/>
        <w:rPr>
          <w:sz w:val="28"/>
        </w:rPr>
      </w:pPr>
    </w:p>
    <w:p w:rsidR="005023C1" w:rsidRDefault="005023C1">
      <w:pPr>
        <w:jc w:val="both"/>
        <w:rPr>
          <w:sz w:val="28"/>
        </w:rPr>
      </w:pPr>
    </w:p>
    <w:p w:rsidR="005023C1" w:rsidRDefault="005023C1">
      <w:pPr>
        <w:jc w:val="both"/>
        <w:rPr>
          <w:sz w:val="28"/>
        </w:rPr>
      </w:pPr>
    </w:p>
    <w:p w:rsidR="005023C1" w:rsidRDefault="005023C1">
      <w:pPr>
        <w:jc w:val="both"/>
        <w:rPr>
          <w:sz w:val="28"/>
        </w:rPr>
      </w:pPr>
    </w:p>
    <w:p w:rsidR="005023C1" w:rsidRDefault="005023C1">
      <w:pPr>
        <w:jc w:val="both"/>
        <w:rPr>
          <w:sz w:val="28"/>
        </w:rPr>
      </w:pPr>
    </w:p>
    <w:p w:rsidR="005023C1" w:rsidRDefault="005023C1">
      <w:pPr>
        <w:jc w:val="both"/>
        <w:rPr>
          <w:sz w:val="28"/>
        </w:rPr>
      </w:pPr>
    </w:p>
    <w:p w:rsidR="005023C1" w:rsidRDefault="005023C1">
      <w:pPr>
        <w:jc w:val="both"/>
        <w:rPr>
          <w:sz w:val="28"/>
        </w:rPr>
      </w:pPr>
    </w:p>
    <w:p w:rsidR="007D3570" w:rsidRDefault="007D3570">
      <w:pPr>
        <w:jc w:val="both"/>
        <w:rPr>
          <w:sz w:val="28"/>
        </w:rPr>
      </w:pPr>
    </w:p>
    <w:p w:rsidR="005023C1" w:rsidRDefault="005023C1">
      <w:pPr>
        <w:jc w:val="both"/>
        <w:rPr>
          <w:sz w:val="28"/>
        </w:rPr>
      </w:pPr>
    </w:p>
    <w:p w:rsidR="008B3E3B" w:rsidRDefault="008B3E3B">
      <w:pPr>
        <w:jc w:val="both"/>
        <w:rPr>
          <w:sz w:val="28"/>
        </w:rPr>
      </w:pPr>
    </w:p>
    <w:p w:rsidR="00001938" w:rsidRDefault="00001938">
      <w:pPr>
        <w:jc w:val="both"/>
      </w:pPr>
    </w:p>
    <w:p w:rsidR="005023C1" w:rsidRPr="00D93037" w:rsidRDefault="005023C1">
      <w:pPr>
        <w:jc w:val="both"/>
      </w:pPr>
      <w:r w:rsidRPr="00D93037">
        <w:lastRenderedPageBreak/>
        <w:t>1. Организация и  основные характеристики  образовател</w:t>
      </w:r>
      <w:r w:rsidR="00001938">
        <w:t xml:space="preserve">ьного процесса в Государственном бюджетном </w:t>
      </w:r>
      <w:r w:rsidRPr="00D93037">
        <w:t xml:space="preserve"> учреждении д</w:t>
      </w:r>
      <w:r w:rsidR="00001938">
        <w:t>ополнительного образования Республики Дагестан</w:t>
      </w:r>
      <w:r w:rsidRPr="00D93037">
        <w:t xml:space="preserve">  «</w:t>
      </w:r>
      <w:r w:rsidR="007C5C31" w:rsidRPr="00D93037">
        <w:t>Де</w:t>
      </w:r>
      <w:r w:rsidR="00001938">
        <w:t>тско-юношеская спортивная школа пос. Белиджи»</w:t>
      </w:r>
      <w:r w:rsidR="008D68E6" w:rsidRPr="00D93037">
        <w:t xml:space="preserve"> (далее - </w:t>
      </w:r>
      <w:r w:rsidR="007C5C31" w:rsidRPr="00D93037">
        <w:t>«ДЮСШ</w:t>
      </w:r>
      <w:r w:rsidRPr="00D93037">
        <w:t xml:space="preserve">») регламентируется действующим законодательством РФ, Порядком организации и осуществления образовательной деятельности по дополнительным общеобразовательным </w:t>
      </w:r>
      <w:r w:rsidR="007C5C31" w:rsidRPr="00D93037">
        <w:t>программам, Уставом «ДЮСШ</w:t>
      </w:r>
      <w:r w:rsidRPr="00D93037">
        <w:t>», настоящим Положением об организации образова</w:t>
      </w:r>
      <w:r w:rsidR="007C5C31" w:rsidRPr="00D93037">
        <w:t>тельного процесса в «ДЮСШ</w:t>
      </w:r>
      <w:r w:rsidRPr="00D93037">
        <w:t>», санитарными правилами и нормативами, другими нормативно-правовыми документами и осуществляется на основе учебного плана, общеобразовательных программ, расписания занятий, разрабатываемы</w:t>
      </w:r>
      <w:r w:rsidR="007C5C31" w:rsidRPr="00D93037">
        <w:t>ми и утверждаемыми  «ДЮСШ</w:t>
      </w:r>
      <w:r w:rsidRPr="00D93037">
        <w:t>» самостоятельно.</w:t>
      </w:r>
    </w:p>
    <w:p w:rsidR="008D68E6" w:rsidRPr="00D93037" w:rsidRDefault="00F14B50" w:rsidP="008D68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 xml:space="preserve"> </w:t>
      </w:r>
      <w:r w:rsidR="008D68E6" w:rsidRPr="00D93037">
        <w:rPr>
          <w:rFonts w:ascii="Times New Roman" w:hAnsi="Times New Roman" w:cs="Times New Roman"/>
          <w:sz w:val="24"/>
          <w:szCs w:val="24"/>
        </w:rPr>
        <w:t xml:space="preserve">2. </w:t>
      </w:r>
      <w:r w:rsidR="005C6D89" w:rsidRPr="00D93037">
        <w:rPr>
          <w:rFonts w:ascii="Times New Roman" w:hAnsi="Times New Roman" w:cs="Times New Roman"/>
          <w:sz w:val="24"/>
          <w:szCs w:val="24"/>
        </w:rPr>
        <w:t xml:space="preserve"> </w:t>
      </w:r>
      <w:r w:rsidR="00D93037" w:rsidRPr="00D93037">
        <w:rPr>
          <w:rFonts w:ascii="Times New Roman" w:hAnsi="Times New Roman" w:cs="Times New Roman"/>
          <w:sz w:val="24"/>
          <w:szCs w:val="24"/>
        </w:rPr>
        <w:t xml:space="preserve">К компетенции «ДЮСШ» </w:t>
      </w:r>
      <w:r w:rsidR="008D68E6" w:rsidRPr="00D93037">
        <w:rPr>
          <w:rFonts w:ascii="Times New Roman" w:hAnsi="Times New Roman" w:cs="Times New Roman"/>
          <w:sz w:val="24"/>
          <w:szCs w:val="24"/>
        </w:rPr>
        <w:t>относится:</w:t>
      </w:r>
    </w:p>
    <w:p w:rsidR="008D68E6" w:rsidRPr="00D93037" w:rsidRDefault="008D68E6" w:rsidP="00F14B50">
      <w:pPr>
        <w:pStyle w:val="ConsPlusNormal"/>
        <w:widowControl/>
        <w:numPr>
          <w:ilvl w:val="0"/>
          <w:numId w:val="1"/>
        </w:numPr>
        <w:tabs>
          <w:tab w:val="left" w:pos="900"/>
          <w:tab w:val="num" w:pos="14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самостоятельное формирование контингента детей в пределах оговоренной лицензией квоты, если иное не предусмотрено Типовым положением об образовательном учреждении дополнительного образования детей и Законом Российской Федерации «Об образовании»;</w:t>
      </w:r>
    </w:p>
    <w:p w:rsidR="008D68E6" w:rsidRPr="00D93037" w:rsidRDefault="008D68E6" w:rsidP="00F14B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самостоятельное осуществление образовательного процесса в соответствии с Уставом, лицензией и свидетельством о государственной аккредитации;</w:t>
      </w:r>
    </w:p>
    <w:p w:rsidR="008D68E6" w:rsidRPr="00D93037" w:rsidRDefault="008D68E6" w:rsidP="00F14B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</w:t>
      </w:r>
    </w:p>
    <w:p w:rsidR="008D68E6" w:rsidRPr="00D93037" w:rsidRDefault="008D68E6" w:rsidP="00F14B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разработка и утверждение образовательных программ и учебного плана;</w:t>
      </w:r>
    </w:p>
    <w:p w:rsidR="008D68E6" w:rsidRPr="00D93037" w:rsidRDefault="008D68E6" w:rsidP="00F14B50">
      <w:pPr>
        <w:numPr>
          <w:ilvl w:val="0"/>
          <w:numId w:val="1"/>
        </w:numPr>
      </w:pPr>
      <w:r w:rsidRPr="00D93037">
        <w:t xml:space="preserve">разработка и утверждение по согласованию с </w:t>
      </w:r>
      <w:proofErr w:type="spellStart"/>
      <w:r w:rsidR="00001938">
        <w:t>минспорта</w:t>
      </w:r>
      <w:proofErr w:type="spellEnd"/>
      <w:r w:rsidR="00001938">
        <w:t xml:space="preserve"> РД, </w:t>
      </w:r>
      <w:r w:rsidRPr="00D93037">
        <w:t>годового календарного учебного графика;</w:t>
      </w:r>
    </w:p>
    <w:p w:rsidR="008D68E6" w:rsidRPr="00D93037" w:rsidRDefault="008D68E6" w:rsidP="00F14B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материально-техническое обеспечение и оснащение образовательного процесса, оборудование помещений в соответствии государственными и местными нормами и требованиями;</w:t>
      </w:r>
    </w:p>
    <w:p w:rsidR="008D68E6" w:rsidRPr="00D93037" w:rsidRDefault="008D68E6" w:rsidP="00F14B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 xml:space="preserve">привлечение для осуществления деятельности, предусмотренной </w:t>
      </w:r>
      <w:r w:rsidR="00D93037" w:rsidRPr="00D93037">
        <w:rPr>
          <w:rFonts w:ascii="Times New Roman" w:hAnsi="Times New Roman" w:cs="Times New Roman"/>
          <w:sz w:val="24"/>
          <w:szCs w:val="24"/>
        </w:rPr>
        <w:t>уставом «ДЮСШ»</w:t>
      </w:r>
      <w:r w:rsidRPr="00D93037">
        <w:rPr>
          <w:rFonts w:ascii="Times New Roman" w:hAnsi="Times New Roman" w:cs="Times New Roman"/>
          <w:sz w:val="24"/>
          <w:szCs w:val="24"/>
        </w:rPr>
        <w:t xml:space="preserve"> дополнительных источников финансовых и материальных средств;</w:t>
      </w:r>
    </w:p>
    <w:p w:rsidR="008D68E6" w:rsidRPr="00D93037" w:rsidRDefault="008D68E6" w:rsidP="00F14B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подбор, прием на работу и расстановка кадров, ответственность за уровень их квалификации;</w:t>
      </w:r>
    </w:p>
    <w:p w:rsidR="008D68E6" w:rsidRPr="00D93037" w:rsidRDefault="008D68E6" w:rsidP="008D68E6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установление структуры</w:t>
      </w:r>
      <w:r w:rsidR="00D93037" w:rsidRPr="00D93037">
        <w:rPr>
          <w:rFonts w:ascii="Times New Roman" w:hAnsi="Times New Roman" w:cs="Times New Roman"/>
          <w:sz w:val="24"/>
          <w:szCs w:val="24"/>
        </w:rPr>
        <w:t xml:space="preserve"> управления деятельностью «ДЮСШ»</w:t>
      </w:r>
      <w:r w:rsidRPr="00D93037">
        <w:rPr>
          <w:rFonts w:ascii="Times New Roman" w:hAnsi="Times New Roman" w:cs="Times New Roman"/>
          <w:sz w:val="24"/>
          <w:szCs w:val="24"/>
        </w:rPr>
        <w:t>, штатного расписания, распределение должностных обязанностей;</w:t>
      </w:r>
    </w:p>
    <w:p w:rsidR="008D68E6" w:rsidRPr="00D93037" w:rsidRDefault="008D68E6" w:rsidP="008D68E6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установлен</w:t>
      </w:r>
      <w:r w:rsidR="00D93037" w:rsidRPr="00D93037">
        <w:rPr>
          <w:rFonts w:ascii="Times New Roman" w:hAnsi="Times New Roman" w:cs="Times New Roman"/>
          <w:sz w:val="24"/>
          <w:szCs w:val="24"/>
        </w:rPr>
        <w:t>ие заработной платы работников «ДЮСШ»</w:t>
      </w:r>
      <w:r w:rsidRPr="00D93037">
        <w:rPr>
          <w:rFonts w:ascii="Times New Roman" w:hAnsi="Times New Roman" w:cs="Times New Roman"/>
          <w:sz w:val="24"/>
          <w:szCs w:val="24"/>
        </w:rPr>
        <w:t>, в том числе надбавок и доплат к должностным окладам, порядка и размера их премирования;</w:t>
      </w:r>
    </w:p>
    <w:p w:rsidR="008D68E6" w:rsidRPr="00D93037" w:rsidRDefault="008D68E6" w:rsidP="008D68E6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разработка</w:t>
      </w:r>
      <w:r w:rsidR="00D93037" w:rsidRPr="00D93037">
        <w:rPr>
          <w:rFonts w:ascii="Times New Roman" w:hAnsi="Times New Roman" w:cs="Times New Roman"/>
          <w:sz w:val="24"/>
          <w:szCs w:val="24"/>
        </w:rPr>
        <w:t xml:space="preserve"> и принятие устава коллективом «</w:t>
      </w:r>
      <w:proofErr w:type="gramStart"/>
      <w:r w:rsidR="00D93037" w:rsidRPr="00D93037">
        <w:rPr>
          <w:rFonts w:ascii="Times New Roman" w:hAnsi="Times New Roman" w:cs="Times New Roman"/>
          <w:sz w:val="24"/>
          <w:szCs w:val="24"/>
        </w:rPr>
        <w:t>ДЮСШ»</w:t>
      </w:r>
      <w:r w:rsidRPr="00D93037">
        <w:rPr>
          <w:rFonts w:ascii="Times New Roman" w:hAnsi="Times New Roman" w:cs="Times New Roman"/>
          <w:sz w:val="24"/>
          <w:szCs w:val="24"/>
        </w:rPr>
        <w:t xml:space="preserve">  для</w:t>
      </w:r>
      <w:proofErr w:type="gramEnd"/>
      <w:r w:rsidRPr="00D93037">
        <w:rPr>
          <w:rFonts w:ascii="Times New Roman" w:hAnsi="Times New Roman" w:cs="Times New Roman"/>
          <w:sz w:val="24"/>
          <w:szCs w:val="24"/>
        </w:rPr>
        <w:t xml:space="preserve"> внесения его на утверждение;</w:t>
      </w:r>
    </w:p>
    <w:p w:rsidR="008D68E6" w:rsidRPr="00D93037" w:rsidRDefault="008D68E6" w:rsidP="00F14B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 xml:space="preserve">разработка и принятие правил внутреннего распорядка </w:t>
      </w:r>
      <w:r w:rsidR="00D93037" w:rsidRPr="00D93037">
        <w:rPr>
          <w:rFonts w:ascii="Times New Roman" w:hAnsi="Times New Roman" w:cs="Times New Roman"/>
          <w:sz w:val="24"/>
          <w:szCs w:val="24"/>
        </w:rPr>
        <w:t>«ДЮСШ»</w:t>
      </w:r>
      <w:r w:rsidRPr="00D93037">
        <w:rPr>
          <w:rFonts w:ascii="Times New Roman" w:hAnsi="Times New Roman" w:cs="Times New Roman"/>
          <w:sz w:val="24"/>
          <w:szCs w:val="24"/>
        </w:rPr>
        <w:t>, их локальных актов;</w:t>
      </w:r>
    </w:p>
    <w:p w:rsidR="008D68E6" w:rsidRPr="00D93037" w:rsidRDefault="008D68E6" w:rsidP="00F14B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 xml:space="preserve">осуществление текущего контроля успеваемости и промежуточной </w:t>
      </w:r>
      <w:r w:rsidR="00D93037" w:rsidRPr="00D93037">
        <w:rPr>
          <w:rFonts w:ascii="Times New Roman" w:hAnsi="Times New Roman" w:cs="Times New Roman"/>
          <w:sz w:val="24"/>
          <w:szCs w:val="24"/>
        </w:rPr>
        <w:t>аттестации обучающихся «ДЮСШ»</w:t>
      </w:r>
      <w:r w:rsidRPr="00D93037">
        <w:rPr>
          <w:rFonts w:ascii="Times New Roman" w:hAnsi="Times New Roman" w:cs="Times New Roman"/>
          <w:sz w:val="24"/>
          <w:szCs w:val="24"/>
        </w:rPr>
        <w:t xml:space="preserve"> в соответствии со своим ус</w:t>
      </w:r>
      <w:r w:rsidR="00D93037" w:rsidRPr="00D93037">
        <w:rPr>
          <w:rFonts w:ascii="Times New Roman" w:hAnsi="Times New Roman" w:cs="Times New Roman"/>
          <w:sz w:val="24"/>
          <w:szCs w:val="24"/>
        </w:rPr>
        <w:t>тавом и требованиями закона РФ «Об образовании»</w:t>
      </w:r>
      <w:r w:rsidRPr="00D93037">
        <w:rPr>
          <w:rFonts w:ascii="Times New Roman" w:hAnsi="Times New Roman" w:cs="Times New Roman"/>
          <w:sz w:val="24"/>
          <w:szCs w:val="24"/>
        </w:rPr>
        <w:t>;</w:t>
      </w:r>
    </w:p>
    <w:p w:rsidR="008D68E6" w:rsidRPr="00D93037" w:rsidRDefault="008D68E6" w:rsidP="00F14B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содействие деятельности учительских (педагогических) организаций (объединений) и методических объединений;</w:t>
      </w:r>
    </w:p>
    <w:p w:rsidR="008D68E6" w:rsidRPr="00D93037" w:rsidRDefault="00D93037" w:rsidP="00F14B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координация в «</w:t>
      </w:r>
      <w:proofErr w:type="gramStart"/>
      <w:r w:rsidRPr="00D93037">
        <w:rPr>
          <w:rFonts w:ascii="Times New Roman" w:hAnsi="Times New Roman" w:cs="Times New Roman"/>
          <w:sz w:val="24"/>
          <w:szCs w:val="24"/>
        </w:rPr>
        <w:t>ДЮСШ»</w:t>
      </w:r>
      <w:r w:rsidR="008D68E6" w:rsidRPr="00D93037">
        <w:rPr>
          <w:rFonts w:ascii="Times New Roman" w:hAnsi="Times New Roman" w:cs="Times New Roman"/>
          <w:sz w:val="24"/>
          <w:szCs w:val="24"/>
        </w:rPr>
        <w:t xml:space="preserve">  деятельности</w:t>
      </w:r>
      <w:proofErr w:type="gramEnd"/>
      <w:r w:rsidR="008D68E6" w:rsidRPr="00D93037">
        <w:rPr>
          <w:rFonts w:ascii="Times New Roman" w:hAnsi="Times New Roman" w:cs="Times New Roman"/>
          <w:sz w:val="24"/>
          <w:szCs w:val="24"/>
        </w:rPr>
        <w:t xml:space="preserve"> общественных (в том числе детских и молодежных) организаций (объединений), не запрещенной законом;</w:t>
      </w:r>
    </w:p>
    <w:p w:rsidR="008D68E6" w:rsidRPr="00D93037" w:rsidRDefault="008D68E6" w:rsidP="00F14B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осуществление иной деятельности, не запрещенной законодательством Российской Федер</w:t>
      </w:r>
      <w:r w:rsidR="00D93037" w:rsidRPr="00D93037">
        <w:rPr>
          <w:rFonts w:ascii="Times New Roman" w:hAnsi="Times New Roman" w:cs="Times New Roman"/>
          <w:sz w:val="24"/>
          <w:szCs w:val="24"/>
        </w:rPr>
        <w:t>ации и предусмотренной уставом «ДЮСШ»</w:t>
      </w:r>
      <w:r w:rsidRPr="00D93037">
        <w:rPr>
          <w:rFonts w:ascii="Times New Roman" w:hAnsi="Times New Roman" w:cs="Times New Roman"/>
          <w:sz w:val="24"/>
          <w:szCs w:val="24"/>
        </w:rPr>
        <w:t>.</w:t>
      </w:r>
    </w:p>
    <w:p w:rsidR="008D68E6" w:rsidRPr="00D93037" w:rsidRDefault="00D93037" w:rsidP="008D68E6">
      <w:r w:rsidRPr="00D93037">
        <w:t>«ДЮСШ»</w:t>
      </w:r>
      <w:r w:rsidR="008D68E6" w:rsidRPr="00D93037">
        <w:t xml:space="preserve"> обеспечивает открытость и доступность следующей информации:</w:t>
      </w:r>
    </w:p>
    <w:p w:rsidR="008D68E6" w:rsidRPr="00D93037" w:rsidRDefault="00F14B50" w:rsidP="00F14B50">
      <w:pPr>
        <w:suppressAutoHyphens w:val="0"/>
      </w:pPr>
      <w:proofErr w:type="gramStart"/>
      <w:r w:rsidRPr="00D93037">
        <w:t>1)</w:t>
      </w:r>
      <w:r w:rsidR="008D68E6" w:rsidRPr="00D93037">
        <w:t>сведения</w:t>
      </w:r>
      <w:proofErr w:type="gramEnd"/>
      <w:r w:rsidR="008D68E6" w:rsidRPr="00D93037">
        <w:t>:</w:t>
      </w:r>
    </w:p>
    <w:p w:rsidR="008D68E6" w:rsidRPr="00D93037" w:rsidRDefault="00F14B50" w:rsidP="00F14B50">
      <w:pPr>
        <w:tabs>
          <w:tab w:val="left" w:pos="0"/>
          <w:tab w:val="left" w:pos="426"/>
        </w:tabs>
      </w:pPr>
      <w:r w:rsidRPr="00D93037">
        <w:t xml:space="preserve"> </w:t>
      </w:r>
      <w:r w:rsidR="00D93037" w:rsidRPr="00D93037">
        <w:t>о дате создания «ДЮСШ»</w:t>
      </w:r>
      <w:r w:rsidR="008D68E6" w:rsidRPr="00D93037">
        <w:t>;</w:t>
      </w:r>
    </w:p>
    <w:p w:rsidR="008D68E6" w:rsidRPr="00D93037" w:rsidRDefault="00F14B50" w:rsidP="008D68E6">
      <w:r w:rsidRPr="00D93037">
        <w:t xml:space="preserve"> </w:t>
      </w:r>
      <w:r w:rsidR="00D93037" w:rsidRPr="00D93037">
        <w:t>о структуре «ДЮСШ»</w:t>
      </w:r>
      <w:r w:rsidR="008D68E6" w:rsidRPr="00D93037">
        <w:t>;</w:t>
      </w:r>
    </w:p>
    <w:p w:rsidR="008D68E6" w:rsidRPr="00D93037" w:rsidRDefault="00F14B50" w:rsidP="008D68E6">
      <w:r w:rsidRPr="00D93037">
        <w:t xml:space="preserve"> </w:t>
      </w:r>
      <w:r w:rsidR="008D68E6" w:rsidRPr="00D93037">
        <w:t>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Федерации;</w:t>
      </w:r>
    </w:p>
    <w:p w:rsidR="008D68E6" w:rsidRPr="00D93037" w:rsidRDefault="008D68E6" w:rsidP="008D68E6">
      <w:r w:rsidRPr="00D93037">
        <w:t>о персональном составе педагогических работников с указанием уровня образования и квалификации;</w:t>
      </w:r>
    </w:p>
    <w:p w:rsidR="008D68E6" w:rsidRPr="00D93037" w:rsidRDefault="008D68E6" w:rsidP="008D68E6">
      <w:r w:rsidRPr="00D93037">
        <w:t>о материально-техническом обеспечении и об оснащенности образовательного процесса (в том числе о наличии библиотеки, общежитий, спортивных сооружений, медицинского обслуживания, о доступе к информационным системам и информационно-телекоммуникационным сетям);</w:t>
      </w:r>
    </w:p>
    <w:p w:rsidR="008D68E6" w:rsidRPr="00D93037" w:rsidRDefault="008D68E6" w:rsidP="008D68E6">
      <w:r w:rsidRPr="00D93037">
        <w:t>об электронных образовательных ресурсах, доступ к которым обеспечивается обучающимся;</w:t>
      </w:r>
    </w:p>
    <w:p w:rsidR="00F14B50" w:rsidRPr="00D93037" w:rsidRDefault="008D68E6" w:rsidP="008D68E6">
      <w:r w:rsidRPr="00D93037">
        <w:t>о направлениях научно-исследовательской деятельности и базе для ее осуществления (для образовательных учреждений высшего профессионального образования);</w:t>
      </w:r>
    </w:p>
    <w:p w:rsidR="008D68E6" w:rsidRPr="00D93037" w:rsidRDefault="008D68E6" w:rsidP="00F14B50">
      <w:r w:rsidRPr="00D93037">
        <w:t>2) копии:</w:t>
      </w:r>
    </w:p>
    <w:p w:rsidR="008D68E6" w:rsidRPr="00D93037" w:rsidRDefault="008D68E6" w:rsidP="008D68E6">
      <w:r w:rsidRPr="00D93037">
        <w:t>документа, подтверждающего наличие лицензии на осуществление образовательной деятельности (с приложениями);</w:t>
      </w:r>
    </w:p>
    <w:p w:rsidR="008D68E6" w:rsidRPr="00D93037" w:rsidRDefault="008D68E6" w:rsidP="008D68E6">
      <w:r w:rsidRPr="00D93037">
        <w:t>свидетельства о государственной аккредитации (с приложениями);</w:t>
      </w:r>
    </w:p>
    <w:p w:rsidR="008D68E6" w:rsidRPr="00D93037" w:rsidRDefault="008D68E6" w:rsidP="008D68E6">
      <w:r w:rsidRPr="00D93037">
        <w:t>утвержденных в установ</w:t>
      </w:r>
      <w:r w:rsidR="00D93037" w:rsidRPr="00D93037">
        <w:t>ленном порядке бюджетной сметы «ДЮСШ»</w:t>
      </w:r>
      <w:r w:rsidRPr="00D93037">
        <w:t>;</w:t>
      </w:r>
    </w:p>
    <w:p w:rsidR="008D68E6" w:rsidRPr="00D93037" w:rsidRDefault="008D68E6" w:rsidP="008D68E6">
      <w:r w:rsidRPr="00D93037">
        <w:t xml:space="preserve">3) отчет о результатах </w:t>
      </w:r>
      <w:proofErr w:type="spellStart"/>
      <w:r w:rsidRPr="00D93037">
        <w:t>самообследования</w:t>
      </w:r>
      <w:proofErr w:type="spellEnd"/>
      <w:r w:rsidRPr="00D93037">
        <w:t>;</w:t>
      </w:r>
    </w:p>
    <w:p w:rsidR="008D68E6" w:rsidRPr="00D93037" w:rsidRDefault="008D68E6" w:rsidP="008D68E6">
      <w:r w:rsidRPr="00D93037"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8D68E6" w:rsidRPr="00D93037" w:rsidRDefault="005C6D89" w:rsidP="008D68E6">
      <w:pPr>
        <w:jc w:val="both"/>
      </w:pPr>
      <w:r w:rsidRPr="00D93037">
        <w:t xml:space="preserve">3.  </w:t>
      </w:r>
      <w:r w:rsidR="00D93037" w:rsidRPr="00D93037">
        <w:t xml:space="preserve"> Обучение и воспитание в «ДЮСШ»</w:t>
      </w:r>
      <w:r w:rsidR="008D68E6" w:rsidRPr="00D93037">
        <w:t xml:space="preserve"> ведутся на русском языке.</w:t>
      </w:r>
    </w:p>
    <w:p w:rsidR="008D68E6" w:rsidRPr="00D93037" w:rsidRDefault="00D93037" w:rsidP="008D68E6">
      <w:pPr>
        <w:jc w:val="both"/>
      </w:pPr>
      <w:r w:rsidRPr="00D93037">
        <w:t>Дисциплина в «ДЮСШ»</w:t>
      </w:r>
      <w:r w:rsidR="008D68E6" w:rsidRPr="00D93037">
        <w:t xml:space="preserve"> поддерживается на основе уважения человеческого достоинства детей и педагогов. Применение методов психического и физического насилия к детям не допускается.</w:t>
      </w:r>
    </w:p>
    <w:p w:rsidR="008D68E6" w:rsidRPr="00D93037" w:rsidRDefault="005C6D89" w:rsidP="008D68E6">
      <w:pPr>
        <w:pStyle w:val="a6"/>
        <w:jc w:val="both"/>
      </w:pPr>
      <w:r w:rsidRPr="00D93037">
        <w:t>4</w:t>
      </w:r>
      <w:r w:rsidR="008D68E6" w:rsidRPr="00D93037">
        <w:t>.  Участника</w:t>
      </w:r>
      <w:r w:rsidR="00D93037" w:rsidRPr="00D93037">
        <w:t>ми образовательного процесса в «ДЮСШ»</w:t>
      </w:r>
      <w:r w:rsidR="008D68E6" w:rsidRPr="00D93037">
        <w:t xml:space="preserve"> являются дети, как правило, до 18 лет, педагогические работники, родители (законные представители).</w:t>
      </w:r>
    </w:p>
    <w:p w:rsidR="008D68E6" w:rsidRPr="00D93037" w:rsidRDefault="005C6D89" w:rsidP="008D68E6">
      <w:pPr>
        <w:pStyle w:val="a6"/>
        <w:jc w:val="both"/>
      </w:pPr>
      <w:r w:rsidRPr="00D93037">
        <w:t>5</w:t>
      </w:r>
      <w:r w:rsidR="00D93037" w:rsidRPr="00D93037">
        <w:t>.  В «</w:t>
      </w:r>
      <w:proofErr w:type="gramStart"/>
      <w:r w:rsidR="00D93037" w:rsidRPr="00D93037">
        <w:t>ДЮСШ»</w:t>
      </w:r>
      <w:r w:rsidR="008D68E6" w:rsidRPr="00D93037">
        <w:t xml:space="preserve">  принимают</w:t>
      </w:r>
      <w:proofErr w:type="gramEnd"/>
      <w:r w:rsidR="008D68E6" w:rsidRPr="00D93037">
        <w:t xml:space="preserve"> всех желающих детей в возрасте преимущественно от 6 до 18 лет в течение всего календарного года, не имеющих медицинских противопоказаний. </w:t>
      </w:r>
    </w:p>
    <w:p w:rsidR="008D68E6" w:rsidRPr="00D93037" w:rsidRDefault="008D68E6" w:rsidP="008D68E6">
      <w:pPr>
        <w:pStyle w:val="a6"/>
        <w:jc w:val="both"/>
      </w:pPr>
      <w:r w:rsidRPr="00D93037">
        <w:t>Виды спорта и минималь</w:t>
      </w:r>
      <w:r w:rsidR="00D93037" w:rsidRPr="00D93037">
        <w:t>ный возраст зачисления детей в «ДЮСШ»</w:t>
      </w:r>
      <w:r w:rsidRPr="00D93037">
        <w:t xml:space="preserve">: </w:t>
      </w:r>
    </w:p>
    <w:p w:rsidR="008D68E6" w:rsidRPr="00D93037" w:rsidRDefault="008D68E6" w:rsidP="008D68E6">
      <w:pPr>
        <w:pStyle w:val="a6"/>
        <w:jc w:val="both"/>
      </w:pPr>
      <w:r w:rsidRPr="00D93037">
        <w:t>- возраст зачисления занимающихся в спор</w:t>
      </w:r>
      <w:r w:rsidR="005F5C40">
        <w:t>тивно-оздоровительные группы 8</w:t>
      </w:r>
      <w:r w:rsidRPr="00D93037">
        <w:t>-18 лет;</w:t>
      </w:r>
    </w:p>
    <w:p w:rsidR="008D68E6" w:rsidRPr="00D93037" w:rsidRDefault="008D68E6" w:rsidP="008D68E6">
      <w:pPr>
        <w:pStyle w:val="a6"/>
        <w:jc w:val="both"/>
      </w:pPr>
      <w:r w:rsidRPr="00D93037">
        <w:t>- на отделение дзюдо и бокс с 10 лет;</w:t>
      </w:r>
    </w:p>
    <w:p w:rsidR="008D68E6" w:rsidRPr="00D93037" w:rsidRDefault="00001938" w:rsidP="008D68E6">
      <w:pPr>
        <w:pStyle w:val="a6"/>
        <w:jc w:val="both"/>
      </w:pPr>
      <w:r>
        <w:t>- на отделение футбола</w:t>
      </w:r>
      <w:r w:rsidR="005F5C40">
        <w:t xml:space="preserve"> с 7</w:t>
      </w:r>
      <w:r w:rsidR="008D68E6" w:rsidRPr="00D93037">
        <w:t xml:space="preserve"> лет.</w:t>
      </w:r>
    </w:p>
    <w:p w:rsidR="008D68E6" w:rsidRPr="00D93037" w:rsidRDefault="005C6D89" w:rsidP="008D68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 xml:space="preserve"> 6</w:t>
      </w:r>
      <w:r w:rsidR="008D68E6" w:rsidRPr="00D93037">
        <w:rPr>
          <w:rFonts w:ascii="Times New Roman" w:hAnsi="Times New Roman" w:cs="Times New Roman"/>
          <w:sz w:val="24"/>
          <w:szCs w:val="24"/>
        </w:rPr>
        <w:t>. Занятия проводятся по группам, индивидуально или всем составом объединения.</w:t>
      </w:r>
    </w:p>
    <w:p w:rsidR="008D68E6" w:rsidRPr="00D93037" w:rsidRDefault="005C6D89" w:rsidP="008D68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 xml:space="preserve"> 7</w:t>
      </w:r>
      <w:r w:rsidR="008D68E6" w:rsidRPr="00D93037">
        <w:rPr>
          <w:rFonts w:ascii="Times New Roman" w:hAnsi="Times New Roman" w:cs="Times New Roman"/>
          <w:sz w:val="24"/>
          <w:szCs w:val="24"/>
        </w:rPr>
        <w:t>. Каждый ребенок имеет право заниматься в нескольких объединениях, менять их.</w:t>
      </w:r>
    </w:p>
    <w:p w:rsidR="008D68E6" w:rsidRPr="00D93037" w:rsidRDefault="005C6D89" w:rsidP="008D68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 xml:space="preserve"> 8</w:t>
      </w:r>
      <w:r w:rsidR="008D68E6" w:rsidRPr="00D93037">
        <w:rPr>
          <w:rFonts w:ascii="Times New Roman" w:hAnsi="Times New Roman" w:cs="Times New Roman"/>
          <w:sz w:val="24"/>
          <w:szCs w:val="24"/>
        </w:rPr>
        <w:t>. С детьми - инвалидами может проводиться индивидуальная работа по месту жительства.</w:t>
      </w:r>
    </w:p>
    <w:p w:rsidR="008D68E6" w:rsidRPr="00D93037" w:rsidRDefault="005C6D89" w:rsidP="008D68E6">
      <w:pPr>
        <w:jc w:val="both"/>
      </w:pPr>
      <w:r w:rsidRPr="00D93037">
        <w:t xml:space="preserve"> 9</w:t>
      </w:r>
      <w:r w:rsidR="00D93037" w:rsidRPr="00D93037">
        <w:t>. Для зачисления в «ДЮСШ»</w:t>
      </w:r>
      <w:r w:rsidR="008D68E6" w:rsidRPr="00D93037">
        <w:t xml:space="preserve"> необходимы следующие документы:</w:t>
      </w:r>
    </w:p>
    <w:p w:rsidR="008D68E6" w:rsidRPr="00D93037" w:rsidRDefault="005C6D89" w:rsidP="00874A9F">
      <w:pPr>
        <w:pStyle w:val="a6"/>
        <w:spacing w:after="0"/>
        <w:jc w:val="both"/>
      </w:pPr>
      <w:r w:rsidRPr="00D93037">
        <w:t xml:space="preserve">         </w:t>
      </w:r>
      <w:r w:rsidR="008D68E6" w:rsidRPr="00D93037">
        <w:t xml:space="preserve">- личное заявление, если возраст составляет от 14 до 18 лет, </w:t>
      </w:r>
      <w:r w:rsidR="008D68E6" w:rsidRPr="00D93037">
        <w:br/>
        <w:t>с письменного согласия родителей (законных представителей), родителей (законных представителей) несовершеннолетних детей;</w:t>
      </w:r>
    </w:p>
    <w:p w:rsidR="008D68E6" w:rsidRPr="00D93037" w:rsidRDefault="008D68E6" w:rsidP="008D68E6">
      <w:pPr>
        <w:jc w:val="both"/>
      </w:pPr>
      <w:r w:rsidRPr="00D93037">
        <w:t xml:space="preserve">         - медицинская справка о состоянии здоровья с заключением о             возможности заниматься в группах физкультурно-спортивной             направленности.</w:t>
      </w:r>
    </w:p>
    <w:p w:rsidR="00874A9F" w:rsidRPr="00D93037" w:rsidRDefault="00874A9F" w:rsidP="008D68E6">
      <w:pPr>
        <w:jc w:val="both"/>
      </w:pPr>
    </w:p>
    <w:p w:rsidR="008D68E6" w:rsidRPr="00D93037" w:rsidRDefault="00D93037" w:rsidP="008D68E6">
      <w:pPr>
        <w:jc w:val="both"/>
      </w:pPr>
      <w:r w:rsidRPr="00D93037">
        <w:t xml:space="preserve">При </w:t>
      </w:r>
      <w:proofErr w:type="gramStart"/>
      <w:r w:rsidRPr="00D93037">
        <w:t>приёме  «</w:t>
      </w:r>
      <w:proofErr w:type="gramEnd"/>
      <w:r w:rsidR="008D68E6" w:rsidRPr="00D93037">
        <w:t>Д</w:t>
      </w:r>
      <w:r w:rsidRPr="00D93037">
        <w:t>ЮСШ»</w:t>
      </w:r>
      <w:r w:rsidR="008D68E6" w:rsidRPr="00D93037">
        <w:t xml:space="preserve"> обязана ознакомить учащихся и (или) его родителей (зако</w:t>
      </w:r>
      <w:r w:rsidRPr="00D93037">
        <w:t>нных представителей) с Уставом «ДЮСШ»</w:t>
      </w:r>
      <w:r w:rsidR="008D68E6" w:rsidRPr="00D93037">
        <w:t>, лицензией на право ведения образовательной деятельности, свидетельством об аккредитации, реализуемыми дополнительными образовательными программами и другими документами, регламентирующими организацию образовательного процесса.</w:t>
      </w:r>
    </w:p>
    <w:p w:rsidR="008D68E6" w:rsidRPr="00D93037" w:rsidRDefault="008D68E6" w:rsidP="008D68E6">
      <w:r w:rsidRPr="00D93037">
        <w:t xml:space="preserve">Прием в </w:t>
      </w:r>
      <w:r w:rsidR="00D93037" w:rsidRPr="00D93037">
        <w:t>«ДЮСШ»</w:t>
      </w:r>
      <w:r w:rsidRPr="00D93037">
        <w:t xml:space="preserve"> оформляется приказом. Процедура приема регламенти</w:t>
      </w:r>
      <w:r w:rsidR="00D93037" w:rsidRPr="00D93037">
        <w:t>руется правилами приема в «ДЮСШ»</w:t>
      </w:r>
      <w:r w:rsidRPr="00D93037">
        <w:t xml:space="preserve">, определенными </w:t>
      </w:r>
      <w:r w:rsidR="00001938">
        <w:t xml:space="preserve">Государственном </w:t>
      </w:r>
      <w:proofErr w:type="gramStart"/>
      <w:r w:rsidR="00001938">
        <w:t xml:space="preserve">бюджетном </w:t>
      </w:r>
      <w:r w:rsidR="00001938" w:rsidRPr="00D93037">
        <w:t xml:space="preserve"> учреждении</w:t>
      </w:r>
      <w:proofErr w:type="gramEnd"/>
      <w:r w:rsidR="00001938" w:rsidRPr="00D93037">
        <w:t xml:space="preserve"> д</w:t>
      </w:r>
      <w:r w:rsidR="00001938">
        <w:t>ополнительного образования Республики Дагестан</w:t>
      </w:r>
      <w:r w:rsidR="00001938" w:rsidRPr="00D93037">
        <w:t xml:space="preserve">  «Де</w:t>
      </w:r>
      <w:r w:rsidR="00001938">
        <w:t>тско-юношеская спортивная школа пос. Белиджи»</w:t>
      </w:r>
      <w:r w:rsidR="00001938" w:rsidRPr="00D93037">
        <w:t xml:space="preserve"> </w:t>
      </w:r>
    </w:p>
    <w:p w:rsidR="008D68E6" w:rsidRPr="00D93037" w:rsidRDefault="00D93037" w:rsidP="00874A9F">
      <w:pPr>
        <w:pStyle w:val="a6"/>
        <w:spacing w:after="0"/>
        <w:jc w:val="both"/>
      </w:pPr>
      <w:r w:rsidRPr="00D93037">
        <w:t>Условия зачисления в «ДЮСШ»</w:t>
      </w:r>
      <w:r w:rsidR="008D68E6" w:rsidRPr="00D93037">
        <w:t>, переводы учащихся на последующий год обучения и этапы многолетней спортивной подготовки:</w:t>
      </w:r>
    </w:p>
    <w:p w:rsidR="008D68E6" w:rsidRPr="00D93037" w:rsidRDefault="008D68E6" w:rsidP="00874A9F">
      <w:pPr>
        <w:pStyle w:val="a6"/>
        <w:spacing w:after="0"/>
        <w:jc w:val="both"/>
      </w:pPr>
      <w:r w:rsidRPr="00D93037">
        <w:t>- на этап спортивно-оздоровительный принимаются лица, желающие заниматься спортом и не имеющие медицинских противопоказаний;</w:t>
      </w:r>
    </w:p>
    <w:p w:rsidR="008D68E6" w:rsidRPr="00D93037" w:rsidRDefault="008D68E6" w:rsidP="00874A9F">
      <w:pPr>
        <w:pStyle w:val="a6"/>
        <w:spacing w:after="0"/>
        <w:jc w:val="both"/>
      </w:pPr>
      <w:r w:rsidRPr="00D93037">
        <w:t>- на этап начальной подготовки принимаются лица, желающие заниматься спортом и не имеющие медицинских противопоказаний в установленном для вида спорта минимальном возрасте;</w:t>
      </w:r>
    </w:p>
    <w:p w:rsidR="008D68E6" w:rsidRPr="00D93037" w:rsidRDefault="008D68E6" w:rsidP="00874A9F">
      <w:pPr>
        <w:pStyle w:val="a6"/>
        <w:spacing w:after="0"/>
        <w:jc w:val="both"/>
      </w:pPr>
      <w:r w:rsidRPr="00D93037">
        <w:t>- на учебно-тренировочный этап подготовки зачисляются на конкурсной основе спортсмены</w:t>
      </w:r>
      <w:r w:rsidR="00874A9F" w:rsidRPr="00D93037">
        <w:t>,</w:t>
      </w:r>
      <w:r w:rsidRPr="00D93037">
        <w:t xml:space="preserve"> не имеющие медицинских противопоказаний, прошедшие не менее одного года необходимую подготовку, при выполнении ими требований по общефизической и специальной подготовке.</w:t>
      </w:r>
    </w:p>
    <w:p w:rsidR="008D68E6" w:rsidRPr="00D93037" w:rsidRDefault="00874A9F" w:rsidP="008D68E6">
      <w:r w:rsidRPr="00D93037">
        <w:t>10.</w:t>
      </w:r>
      <w:r w:rsidR="008D68E6" w:rsidRPr="00D93037">
        <w:t xml:space="preserve"> Организац</w:t>
      </w:r>
      <w:r w:rsidR="00D93037" w:rsidRPr="00D93037">
        <w:t>ия образовательного процесса в «ДЮСШ»</w:t>
      </w:r>
      <w:r w:rsidR="008D68E6" w:rsidRPr="00D93037">
        <w:t xml:space="preserve"> осуществляется в соответствии с образовательными программами и расписаниями занятий.                            </w:t>
      </w:r>
    </w:p>
    <w:p w:rsidR="008D68E6" w:rsidRPr="00D93037" w:rsidRDefault="00D93037" w:rsidP="008D68E6">
      <w:r w:rsidRPr="00D93037">
        <w:t>Содержание образования «</w:t>
      </w:r>
      <w:proofErr w:type="gramStart"/>
      <w:r w:rsidRPr="00D93037">
        <w:t>ДЮСШ»</w:t>
      </w:r>
      <w:r w:rsidR="008D68E6" w:rsidRPr="00D93037">
        <w:t xml:space="preserve">  определяется</w:t>
      </w:r>
      <w:proofErr w:type="gramEnd"/>
      <w:r w:rsidR="008D68E6" w:rsidRPr="00D93037">
        <w:t xml:space="preserve"> дополнительными образовательными программами, разрабатываемыми</w:t>
      </w:r>
      <w:r w:rsidRPr="00D93037">
        <w:t>, утверждаемыми и реализуемыми «ДЮСШ»</w:t>
      </w:r>
      <w:r w:rsidR="008D68E6" w:rsidRPr="00D93037">
        <w:t xml:space="preserve"> самостоятельно.</w:t>
      </w:r>
    </w:p>
    <w:p w:rsidR="008D68E6" w:rsidRPr="00D93037" w:rsidRDefault="008D68E6" w:rsidP="008D68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 принимаются педагогическим советом и утверждаются приказом директора.</w:t>
      </w:r>
    </w:p>
    <w:p w:rsidR="008D68E6" w:rsidRPr="00D93037" w:rsidRDefault="008D68E6" w:rsidP="008D68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Учебные планы и расписание занятий утверждаются приказом директора.</w:t>
      </w:r>
    </w:p>
    <w:p w:rsidR="008D68E6" w:rsidRPr="00D93037" w:rsidRDefault="008D68E6" w:rsidP="008D68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 xml:space="preserve">Годовой календарный учебный график утверждается приказом директора по согласованию с </w:t>
      </w:r>
      <w:proofErr w:type="spellStart"/>
      <w:r w:rsidR="005F5C40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5F5C40">
        <w:rPr>
          <w:rFonts w:ascii="Times New Roman" w:hAnsi="Times New Roman" w:cs="Times New Roman"/>
          <w:sz w:val="24"/>
          <w:szCs w:val="24"/>
        </w:rPr>
        <w:t xml:space="preserve"> РД</w:t>
      </w:r>
      <w:r w:rsidR="00D93037" w:rsidRPr="00D93037">
        <w:rPr>
          <w:rFonts w:ascii="Times New Roman" w:hAnsi="Times New Roman" w:cs="Times New Roman"/>
          <w:sz w:val="24"/>
          <w:szCs w:val="24"/>
        </w:rPr>
        <w:t>»</w:t>
      </w:r>
      <w:r w:rsidRPr="00D930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8E6" w:rsidRPr="00D93037" w:rsidRDefault="00874A9F" w:rsidP="008D68E6">
      <w:pPr>
        <w:jc w:val="both"/>
      </w:pPr>
      <w:r w:rsidRPr="00D93037">
        <w:t xml:space="preserve">Расписание </w:t>
      </w:r>
      <w:proofErr w:type="gramStart"/>
      <w:r w:rsidRPr="00D93037">
        <w:t xml:space="preserve">занятий </w:t>
      </w:r>
      <w:r w:rsidR="008D68E6" w:rsidRPr="00D93037">
        <w:t xml:space="preserve"> составляется</w:t>
      </w:r>
      <w:proofErr w:type="gramEnd"/>
      <w:r w:rsidR="008D68E6" w:rsidRPr="00D93037">
        <w:t xml:space="preserve"> для создания наиболее благоприятного режима труда и отдыха детей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8D68E6" w:rsidRPr="00D93037" w:rsidRDefault="00874A9F" w:rsidP="008D68E6">
      <w:pPr>
        <w:jc w:val="both"/>
      </w:pPr>
      <w:r w:rsidRPr="00D93037">
        <w:t>11</w:t>
      </w:r>
      <w:r w:rsidR="008D68E6" w:rsidRPr="00D93037">
        <w:t xml:space="preserve">. Продолжительность одного учебно-тренировочного занятия не может превышать: </w:t>
      </w:r>
    </w:p>
    <w:p w:rsidR="008D68E6" w:rsidRPr="00D93037" w:rsidRDefault="008D68E6" w:rsidP="008D68E6">
      <w:pPr>
        <w:jc w:val="both"/>
      </w:pPr>
      <w:r w:rsidRPr="00D93037">
        <w:t>в группах спортивно-оздоровительной подготовки - 1-2 академических часа;</w:t>
      </w:r>
    </w:p>
    <w:p w:rsidR="008D68E6" w:rsidRPr="00D93037" w:rsidRDefault="008D68E6" w:rsidP="008D68E6">
      <w:pPr>
        <w:jc w:val="both"/>
      </w:pPr>
      <w:r w:rsidRPr="00D93037">
        <w:t>в группах начальной подготовки: 1 года обучения – 2 академических часа;</w:t>
      </w:r>
    </w:p>
    <w:p w:rsidR="008D68E6" w:rsidRPr="00D93037" w:rsidRDefault="008D68E6" w:rsidP="008D68E6">
      <w:pPr>
        <w:jc w:val="both"/>
      </w:pPr>
      <w:r w:rsidRPr="00D93037">
        <w:t xml:space="preserve">                                                        </w:t>
      </w:r>
      <w:r w:rsidR="00874A9F" w:rsidRPr="00D93037">
        <w:t xml:space="preserve">   </w:t>
      </w:r>
      <w:r w:rsidRPr="00D93037">
        <w:t>2 года обучения – 2 академических часа;</w:t>
      </w:r>
    </w:p>
    <w:p w:rsidR="008D68E6" w:rsidRPr="00D93037" w:rsidRDefault="00874A9F" w:rsidP="008D68E6">
      <w:pPr>
        <w:jc w:val="both"/>
      </w:pPr>
      <w:r w:rsidRPr="00D93037">
        <w:tab/>
      </w:r>
      <w:r w:rsidRPr="00D93037">
        <w:tab/>
      </w:r>
      <w:r w:rsidRPr="00D93037">
        <w:tab/>
      </w:r>
      <w:r w:rsidRPr="00D93037">
        <w:tab/>
        <w:t xml:space="preserve">            </w:t>
      </w:r>
      <w:r w:rsidR="008D68E6" w:rsidRPr="00D93037">
        <w:t>3 го</w:t>
      </w:r>
      <w:r w:rsidRPr="00D93037">
        <w:t xml:space="preserve">да обучения – 2-3 академических </w:t>
      </w:r>
      <w:r w:rsidR="008D68E6" w:rsidRPr="00D93037">
        <w:t>часа;</w:t>
      </w:r>
    </w:p>
    <w:p w:rsidR="008D68E6" w:rsidRPr="00D93037" w:rsidRDefault="008D68E6" w:rsidP="008D68E6">
      <w:pPr>
        <w:jc w:val="both"/>
      </w:pPr>
      <w:r w:rsidRPr="00D93037">
        <w:t xml:space="preserve"> в учебно-тренировочных группах - 3-4 академических часа.</w:t>
      </w:r>
    </w:p>
    <w:p w:rsidR="008D68E6" w:rsidRPr="00D93037" w:rsidRDefault="008D68E6" w:rsidP="008D68E6">
      <w:pPr>
        <w:jc w:val="both"/>
      </w:pPr>
      <w:r w:rsidRPr="00D93037">
        <w:t xml:space="preserve"> Продолжительность академического часа составляет 45 минут. После 45 минут занятий устраивается перерыв длительностью не менее 10 минут (для отдыха детей и проветривания помещений).</w:t>
      </w:r>
    </w:p>
    <w:p w:rsidR="008D68E6" w:rsidRPr="00D93037" w:rsidRDefault="008D68E6" w:rsidP="008D68E6">
      <w:pPr>
        <w:jc w:val="both"/>
      </w:pPr>
      <w:r w:rsidRPr="00D93037">
        <w:t xml:space="preserve">         Основными формами обучения являются учебно-тренировоч</w:t>
      </w:r>
      <w:r w:rsidR="00D93037" w:rsidRPr="00D93037">
        <w:t>ные и теоретические занятия. В «ДЮСШ»</w:t>
      </w:r>
      <w:r w:rsidRPr="00D93037">
        <w:t xml:space="preserve"> возможно </w:t>
      </w:r>
      <w:proofErr w:type="gramStart"/>
      <w:r w:rsidRPr="00D93037">
        <w:t>обучение  по</w:t>
      </w:r>
      <w:proofErr w:type="gramEnd"/>
      <w:r w:rsidRPr="00D93037">
        <w:t xml:space="preserve"> ин</w:t>
      </w:r>
      <w:r w:rsidR="00D93037" w:rsidRPr="00D93037">
        <w:t>дивидуальным учебным планам. В «ДЮСШ»</w:t>
      </w:r>
      <w:r w:rsidRPr="00D93037">
        <w:t xml:space="preserve"> проводятся медико-восстановительные </w:t>
      </w:r>
    </w:p>
    <w:p w:rsidR="008D68E6" w:rsidRPr="00D93037" w:rsidRDefault="008D68E6" w:rsidP="008D68E6">
      <w:pPr>
        <w:jc w:val="both"/>
      </w:pPr>
      <w:r w:rsidRPr="00D93037">
        <w:t>мероприятия, тестирование и медицинский контроль, организуется участие в соревнованиях и матчевых встречах различного ранга, учебно-тренировочных сборах в условиях спортивно-оздоровительного лагеря и перед соревнованиями, инструкторская и судейская практика.</w:t>
      </w:r>
    </w:p>
    <w:p w:rsidR="008D68E6" w:rsidRPr="00D93037" w:rsidRDefault="00D93037" w:rsidP="008D68E6">
      <w:pPr>
        <w:jc w:val="both"/>
      </w:pPr>
      <w:r w:rsidRPr="00D93037">
        <w:t>Деятельность детей в «ДЮСШ»</w:t>
      </w:r>
      <w:r w:rsidR="008D68E6" w:rsidRPr="00D93037">
        <w:t xml:space="preserve"> осуществляется в одновозрастных и разновозрастных объединениях (группах, секциях, кружках).</w:t>
      </w:r>
    </w:p>
    <w:p w:rsidR="008D68E6" w:rsidRPr="00D93037" w:rsidRDefault="008D68E6" w:rsidP="008D68E6">
      <w:pPr>
        <w:jc w:val="both"/>
      </w:pPr>
      <w:r w:rsidRPr="00D93037">
        <w:t>Занятия проводятся по группам, индивидуально или всем составом объединения.</w:t>
      </w:r>
    </w:p>
    <w:p w:rsidR="008D68E6" w:rsidRPr="00D93037" w:rsidRDefault="00874A9F" w:rsidP="008D68E6">
      <w:pPr>
        <w:jc w:val="both"/>
        <w:rPr>
          <w:b/>
        </w:rPr>
      </w:pPr>
      <w:r w:rsidRPr="00D93037">
        <w:t>12</w:t>
      </w:r>
      <w:r w:rsidR="00D93037" w:rsidRPr="00D93037">
        <w:t>.  Количество групп в «ДЮСШ»</w:t>
      </w:r>
      <w:r w:rsidR="008D68E6" w:rsidRPr="00D93037">
        <w:t xml:space="preserve"> зависит от количества поданных заявлений и условий, созданных для осуществления образовательного процесса с учетом санитарных норм и контрольных нормативов, указанных в лицензии.</w:t>
      </w:r>
    </w:p>
    <w:p w:rsidR="008D68E6" w:rsidRPr="00D93037" w:rsidRDefault="008D68E6" w:rsidP="008D68E6">
      <w:pPr>
        <w:jc w:val="both"/>
      </w:pPr>
      <w:r w:rsidRPr="00D93037">
        <w:t>Численный состав занимающихся в группах от 10 до 20 человек в зависимости от этапа подготовки.</w:t>
      </w:r>
    </w:p>
    <w:p w:rsidR="008D68E6" w:rsidRPr="00D93037" w:rsidRDefault="008D68E6" w:rsidP="008D68E6">
      <w:pPr>
        <w:pStyle w:val="ConsPlusNormal"/>
        <w:widowControl/>
        <w:tabs>
          <w:tab w:val="left" w:pos="720"/>
          <w:tab w:val="left" w:pos="9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037">
        <w:rPr>
          <w:rFonts w:ascii="Times New Roman" w:hAnsi="Times New Roman" w:cs="Times New Roman"/>
          <w:sz w:val="24"/>
          <w:szCs w:val="24"/>
        </w:rPr>
        <w:t>Формы занятий, методы оценки знаний, умений и навыков детей, формы и порядок промежуточной, итоговой аттестации по каждому году обучения, способы определения результативности реализации дополнительной образовательной программы в конкретном объединении определяются соответствующей дополнительной образовательной программой.</w:t>
      </w:r>
    </w:p>
    <w:p w:rsidR="008D68E6" w:rsidRPr="00D93037" w:rsidRDefault="00874A9F" w:rsidP="008D68E6">
      <w:pPr>
        <w:jc w:val="both"/>
      </w:pPr>
      <w:r w:rsidRPr="00D93037">
        <w:t>13</w:t>
      </w:r>
      <w:r w:rsidR="00D93037" w:rsidRPr="00D93037">
        <w:t>. «ДЮСШ»</w:t>
      </w:r>
      <w:r w:rsidR="008D68E6" w:rsidRPr="00D93037">
        <w:t xml:space="preserve"> организует работу с детьми в течение всего календарного года, включая выходные дни и каникулы</w:t>
      </w:r>
      <w:r w:rsidR="00D93037" w:rsidRPr="00D93037">
        <w:t>. Учебный год в «ДЮСШ»</w:t>
      </w:r>
      <w:r w:rsidR="008D68E6" w:rsidRPr="00D93037">
        <w:t xml:space="preserve"> устанавливается с </w:t>
      </w:r>
      <w:r w:rsidR="005F5C40">
        <w:t>01 января</w:t>
      </w:r>
      <w:r w:rsidR="008D68E6" w:rsidRPr="00D93037">
        <w:t xml:space="preserve"> по 3</w:t>
      </w:r>
      <w:r w:rsidR="005F5C40">
        <w:t>1 декабря</w:t>
      </w:r>
      <w:r w:rsidR="00D93037" w:rsidRPr="00D93037">
        <w:t>. С 01 июня по 31 августа «ДЮСШ»</w:t>
      </w:r>
      <w:r w:rsidR="008D68E6" w:rsidRPr="00D93037">
        <w:t xml:space="preserve"> переходит на летний режим работы. </w:t>
      </w:r>
    </w:p>
    <w:p w:rsidR="008D68E6" w:rsidRPr="00D93037" w:rsidRDefault="00874A9F" w:rsidP="008D68E6">
      <w:pPr>
        <w:jc w:val="both"/>
      </w:pPr>
      <w:r w:rsidRPr="00D93037">
        <w:t xml:space="preserve">14. </w:t>
      </w:r>
      <w:r w:rsidR="008D68E6" w:rsidRPr="00D93037">
        <w:t>Умения, навыки, знания детей оцениваются через соревнования, сдачу контрольных нормативов по видам спорта, зачетов по теоретической и технической подготовке, присуждение разрядов.</w:t>
      </w:r>
    </w:p>
    <w:p w:rsidR="008D68E6" w:rsidRPr="00D93037" w:rsidRDefault="008D68E6" w:rsidP="008D68E6">
      <w:pPr>
        <w:jc w:val="both"/>
      </w:pPr>
      <w:r w:rsidRPr="00D93037">
        <w:t>Решение педагогического совета по оценке достижения детей доводится до сведения участников образовательно</w:t>
      </w:r>
      <w:r w:rsidR="00D93037" w:rsidRPr="00D93037">
        <w:t>го процесса приказом директора «ДЮСШ»</w:t>
      </w:r>
      <w:r w:rsidRPr="00D93037">
        <w:t xml:space="preserve">.                                                              </w:t>
      </w:r>
    </w:p>
    <w:p w:rsidR="008D68E6" w:rsidRPr="00D93037" w:rsidRDefault="00D93037" w:rsidP="008D68E6">
      <w:pPr>
        <w:jc w:val="both"/>
      </w:pPr>
      <w:r w:rsidRPr="00D93037">
        <w:t>Выпускникам «ДЮСШ»</w:t>
      </w:r>
      <w:r w:rsidR="008D68E6" w:rsidRPr="00D93037">
        <w:t xml:space="preserve">, выполнившим те или иные разрядные нормативы (классификационные), выдаются зачетные классификационные книжки спортсмена. </w:t>
      </w:r>
    </w:p>
    <w:p w:rsidR="008D68E6" w:rsidRPr="00D93037" w:rsidRDefault="00D93037" w:rsidP="008D68E6">
      <w:pPr>
        <w:jc w:val="both"/>
      </w:pPr>
      <w:r w:rsidRPr="00D93037">
        <w:t>«ДЮСШ»</w:t>
      </w:r>
      <w:r w:rsidR="008D68E6" w:rsidRPr="00D93037">
        <w:t xml:space="preserve"> занимается направленным обучением детей по видам спорта, массовой подготовкой спортсменов-учащихся с присвоением квалификаций.</w:t>
      </w:r>
    </w:p>
    <w:p w:rsidR="008D68E6" w:rsidRPr="00D93037" w:rsidRDefault="00874A9F" w:rsidP="008D68E6">
      <w:pPr>
        <w:jc w:val="both"/>
      </w:pPr>
      <w:r w:rsidRPr="00D93037">
        <w:t xml:space="preserve">  15</w:t>
      </w:r>
      <w:r w:rsidR="00D93037" w:rsidRPr="00D93037">
        <w:t>. Дети, занимающиеся в «ДЮСШ»</w:t>
      </w:r>
      <w:r w:rsidR="008D68E6" w:rsidRPr="00D93037">
        <w:t>, выполнившие контрольные нормативы или дифференцированные требования по видам спорта, согласно этапу подготовки и периода обучения переводятся на следующий этап подготовки и период обучения. Перевод детей в любом случае производится по решению педагогического совета.</w:t>
      </w:r>
    </w:p>
    <w:p w:rsidR="008D68E6" w:rsidRPr="00D93037" w:rsidRDefault="008D68E6" w:rsidP="008D68E6">
      <w:pPr>
        <w:jc w:val="both"/>
      </w:pPr>
      <w:r w:rsidRPr="00D93037">
        <w:t>Дети, не выполнившие соответствующие требования, могут продолжать занятия в спортивно-оздоровительных группах до 18-летнего возраста.</w:t>
      </w:r>
    </w:p>
    <w:p w:rsidR="008D68E6" w:rsidRPr="00D93037" w:rsidRDefault="00874A9F" w:rsidP="008D68E6">
      <w:pPr>
        <w:jc w:val="both"/>
      </w:pPr>
      <w:r w:rsidRPr="00D93037">
        <w:t xml:space="preserve">   16</w:t>
      </w:r>
      <w:r w:rsidR="008D68E6" w:rsidRPr="00D93037">
        <w:t xml:space="preserve">. </w:t>
      </w:r>
      <w:r w:rsidRPr="00D93037">
        <w:t xml:space="preserve">   </w:t>
      </w:r>
      <w:r w:rsidR="00D93037" w:rsidRPr="00D93037">
        <w:t>Отчисление детей из «ДЮСШ»</w:t>
      </w:r>
      <w:r w:rsidR="008D68E6" w:rsidRPr="00D93037">
        <w:t xml:space="preserve"> на любом этапе подготовки производится:</w:t>
      </w:r>
    </w:p>
    <w:p w:rsidR="008D68E6" w:rsidRPr="00D93037" w:rsidRDefault="008D68E6" w:rsidP="008D68E6">
      <w:pPr>
        <w:numPr>
          <w:ilvl w:val="0"/>
          <w:numId w:val="2"/>
        </w:numPr>
        <w:suppressAutoHyphens w:val="0"/>
        <w:jc w:val="both"/>
      </w:pPr>
      <w:r w:rsidRPr="00D93037">
        <w:t>по их заявлению, заявлению родителей (законных представителей);</w:t>
      </w:r>
    </w:p>
    <w:p w:rsidR="008D68E6" w:rsidRPr="00D93037" w:rsidRDefault="008D68E6" w:rsidP="008D68E6">
      <w:pPr>
        <w:numPr>
          <w:ilvl w:val="0"/>
          <w:numId w:val="2"/>
        </w:numPr>
        <w:suppressAutoHyphens w:val="0"/>
        <w:jc w:val="both"/>
      </w:pPr>
      <w:r w:rsidRPr="00D93037">
        <w:t>решением педагогического совета, за неоднократное нарушение дисциплины;</w:t>
      </w:r>
    </w:p>
    <w:p w:rsidR="008D68E6" w:rsidRPr="00D93037" w:rsidRDefault="008D68E6" w:rsidP="008D68E6">
      <w:pPr>
        <w:numPr>
          <w:ilvl w:val="0"/>
          <w:numId w:val="2"/>
        </w:numPr>
        <w:suppressAutoHyphens w:val="0"/>
        <w:jc w:val="both"/>
      </w:pPr>
      <w:r w:rsidRPr="00D93037">
        <w:t>на основании медицинского заключения, препятствующем его</w:t>
      </w:r>
      <w:r w:rsidR="00D93037" w:rsidRPr="00D93037">
        <w:t xml:space="preserve"> дальнейшему пребыванию в «ДЮСШ»</w:t>
      </w:r>
      <w:r w:rsidRPr="00D93037">
        <w:t>.</w:t>
      </w:r>
    </w:p>
    <w:p w:rsidR="008D68E6" w:rsidRPr="00D93037" w:rsidRDefault="00874A9F" w:rsidP="00874A9F">
      <w:pPr>
        <w:jc w:val="both"/>
      </w:pPr>
      <w:r w:rsidRPr="00D93037">
        <w:t xml:space="preserve">   17</w:t>
      </w:r>
      <w:r w:rsidR="00D93037" w:rsidRPr="00D93037">
        <w:t>. Занимающиеся дети в «</w:t>
      </w:r>
      <w:r w:rsidR="008D68E6" w:rsidRPr="00D93037">
        <w:t>ДЮСШ</w:t>
      </w:r>
      <w:r w:rsidR="00D93037" w:rsidRPr="00D93037">
        <w:t>»</w:t>
      </w:r>
      <w:r w:rsidR="008D68E6" w:rsidRPr="00D93037">
        <w:t xml:space="preserve"> проходят два раза в год медицинский контроль по графику.</w:t>
      </w:r>
    </w:p>
    <w:p w:rsidR="008D68E6" w:rsidRPr="00D93037" w:rsidRDefault="00874A9F" w:rsidP="008D68E6">
      <w:pPr>
        <w:jc w:val="both"/>
      </w:pPr>
      <w:r w:rsidRPr="00D93037">
        <w:t xml:space="preserve">   18</w:t>
      </w:r>
      <w:r w:rsidR="00D93037" w:rsidRPr="00D93037">
        <w:t>. «ДЮСШ»</w:t>
      </w:r>
      <w:r w:rsidR="008D68E6" w:rsidRPr="00D93037">
        <w:t xml:space="preserve"> может оказывать на договорной основе детям, населению, предприятиям, учреждениям и организациям платные дополнительные образовательные услуги, выходящие за рамки финансирования из бюджета образовательных программ. В частности, </w:t>
      </w:r>
      <w:r w:rsidR="00D93037" w:rsidRPr="00D93037">
        <w:t>«</w:t>
      </w:r>
      <w:r w:rsidR="008D68E6" w:rsidRPr="00D93037">
        <w:t>ДЮСШ</w:t>
      </w:r>
      <w:r w:rsidR="00D93037" w:rsidRPr="00D93037">
        <w:t>»</w:t>
      </w:r>
      <w:r w:rsidR="008D68E6" w:rsidRPr="00D93037">
        <w:t xml:space="preserve"> вправе:</w:t>
      </w:r>
    </w:p>
    <w:p w:rsidR="008D68E6" w:rsidRPr="00D93037" w:rsidRDefault="008D68E6" w:rsidP="008D68E6">
      <w:pPr>
        <w:numPr>
          <w:ilvl w:val="0"/>
          <w:numId w:val="2"/>
        </w:numPr>
        <w:suppressAutoHyphens w:val="0"/>
        <w:jc w:val="both"/>
      </w:pPr>
      <w:r w:rsidRPr="00D93037">
        <w:t>создавать группы по различным видам спорта;</w:t>
      </w:r>
    </w:p>
    <w:p w:rsidR="008D68E6" w:rsidRPr="00D93037" w:rsidRDefault="008D68E6" w:rsidP="008D68E6">
      <w:pPr>
        <w:numPr>
          <w:ilvl w:val="0"/>
          <w:numId w:val="2"/>
        </w:numPr>
        <w:suppressAutoHyphens w:val="0"/>
        <w:jc w:val="both"/>
      </w:pPr>
      <w:r w:rsidRPr="00D93037">
        <w:t xml:space="preserve">организовывать обучение детей сверх часов и сверх программ по </w:t>
      </w:r>
    </w:p>
    <w:p w:rsidR="008D68E6" w:rsidRPr="00D93037" w:rsidRDefault="00D93037" w:rsidP="008D68E6">
      <w:pPr>
        <w:jc w:val="both"/>
      </w:pPr>
      <w:r w:rsidRPr="00D93037">
        <w:t>профилирующим в «ДЮСШ»</w:t>
      </w:r>
      <w:r w:rsidR="008D68E6" w:rsidRPr="00D93037">
        <w:t xml:space="preserve"> видам спорта, предусмотренным учебным планом;</w:t>
      </w:r>
    </w:p>
    <w:p w:rsidR="008D68E6" w:rsidRPr="00D93037" w:rsidRDefault="008D68E6" w:rsidP="008D68E6">
      <w:pPr>
        <w:numPr>
          <w:ilvl w:val="0"/>
          <w:numId w:val="2"/>
        </w:numPr>
        <w:suppressAutoHyphens w:val="0"/>
        <w:jc w:val="both"/>
      </w:pPr>
      <w:r w:rsidRPr="00D93037">
        <w:t xml:space="preserve">организовывать работу по физической культуре с детьми, </w:t>
      </w:r>
    </w:p>
    <w:p w:rsidR="008D68E6" w:rsidRPr="00D93037" w:rsidRDefault="008D68E6" w:rsidP="008D68E6">
      <w:pPr>
        <w:jc w:val="both"/>
      </w:pPr>
      <w:r w:rsidRPr="00D93037">
        <w:t>отнесенными к специальной медицинской группе;</w:t>
      </w:r>
    </w:p>
    <w:p w:rsidR="008D68E6" w:rsidRPr="00D93037" w:rsidRDefault="008D68E6" w:rsidP="008D68E6">
      <w:pPr>
        <w:numPr>
          <w:ilvl w:val="0"/>
          <w:numId w:val="2"/>
        </w:numPr>
        <w:suppressAutoHyphens w:val="0"/>
        <w:jc w:val="both"/>
      </w:pPr>
      <w:r w:rsidRPr="00D93037">
        <w:t xml:space="preserve">готовить детей для поступления в учебные заведения, где есть </w:t>
      </w:r>
    </w:p>
    <w:p w:rsidR="008D68E6" w:rsidRPr="00D93037" w:rsidRDefault="008D68E6" w:rsidP="008D68E6">
      <w:pPr>
        <w:jc w:val="both"/>
      </w:pPr>
      <w:r w:rsidRPr="00D93037">
        <w:t>экзамен по физической подготовке.</w:t>
      </w:r>
    </w:p>
    <w:p w:rsidR="000B54F0" w:rsidRPr="00D93037" w:rsidRDefault="000B54F0" w:rsidP="000B54F0"/>
    <w:p w:rsidR="008D68E6" w:rsidRPr="00D93037" w:rsidRDefault="008D68E6" w:rsidP="008D68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8D68E6" w:rsidRPr="00D93037" w:rsidSect="00D9303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1B5" w:rsidRDefault="008C31B5">
      <w:r>
        <w:separator/>
      </w:r>
    </w:p>
  </w:endnote>
  <w:endnote w:type="continuationSeparator" w:id="0">
    <w:p w:rsidR="008C31B5" w:rsidRDefault="008C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3C1" w:rsidRDefault="005023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3C1" w:rsidRDefault="005023C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3C1" w:rsidRDefault="005023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1B5" w:rsidRDefault="008C31B5">
      <w:r>
        <w:separator/>
      </w:r>
    </w:p>
  </w:footnote>
  <w:footnote w:type="continuationSeparator" w:id="0">
    <w:p w:rsidR="008C31B5" w:rsidRDefault="008C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3C1" w:rsidRDefault="005023C1">
    <w:pPr>
      <w:pStyle w:val="a9"/>
      <w:ind w:right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3C1" w:rsidRDefault="005023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0B6EF2"/>
    <w:multiLevelType w:val="multilevel"/>
    <w:tmpl w:val="22C4F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62"/>
    <w:rsid w:val="00001938"/>
    <w:rsid w:val="000A5B03"/>
    <w:rsid w:val="000B54F0"/>
    <w:rsid w:val="000C633E"/>
    <w:rsid w:val="00121BD9"/>
    <w:rsid w:val="001808C1"/>
    <w:rsid w:val="00225E35"/>
    <w:rsid w:val="005023C1"/>
    <w:rsid w:val="005067E7"/>
    <w:rsid w:val="0053704D"/>
    <w:rsid w:val="005A748D"/>
    <w:rsid w:val="005C6D89"/>
    <w:rsid w:val="005F5C40"/>
    <w:rsid w:val="0063150B"/>
    <w:rsid w:val="0063258D"/>
    <w:rsid w:val="006760AE"/>
    <w:rsid w:val="006E6F95"/>
    <w:rsid w:val="00733E0C"/>
    <w:rsid w:val="007720A8"/>
    <w:rsid w:val="007C5C31"/>
    <w:rsid w:val="007D3570"/>
    <w:rsid w:val="00802C53"/>
    <w:rsid w:val="008209B1"/>
    <w:rsid w:val="00874A9F"/>
    <w:rsid w:val="008B3E3B"/>
    <w:rsid w:val="008C31B5"/>
    <w:rsid w:val="008C536F"/>
    <w:rsid w:val="008D68E6"/>
    <w:rsid w:val="00947D28"/>
    <w:rsid w:val="00BA3583"/>
    <w:rsid w:val="00BC5435"/>
    <w:rsid w:val="00C20659"/>
    <w:rsid w:val="00D93037"/>
    <w:rsid w:val="00E836C0"/>
    <w:rsid w:val="00F14B50"/>
    <w:rsid w:val="00F93A62"/>
    <w:rsid w:val="00FB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6ED9F4C-1315-43E9-9963-97916042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9B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209B1"/>
    <w:pPr>
      <w:keepNext/>
      <w:tabs>
        <w:tab w:val="num" w:pos="0"/>
      </w:tabs>
      <w:ind w:left="432" w:hanging="432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8209B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209B1"/>
  </w:style>
  <w:style w:type="character" w:customStyle="1" w:styleId="WW-Absatz-Standardschriftart">
    <w:name w:val="WW-Absatz-Standardschriftart"/>
    <w:rsid w:val="008209B1"/>
  </w:style>
  <w:style w:type="character" w:customStyle="1" w:styleId="10">
    <w:name w:val="Основной шрифт абзаца1"/>
    <w:rsid w:val="008209B1"/>
  </w:style>
  <w:style w:type="character" w:styleId="a3">
    <w:name w:val="page number"/>
    <w:basedOn w:val="10"/>
    <w:rsid w:val="008209B1"/>
  </w:style>
  <w:style w:type="character" w:styleId="a4">
    <w:name w:val="Hyperlink"/>
    <w:rsid w:val="008209B1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8209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8209B1"/>
    <w:pPr>
      <w:spacing w:after="120"/>
    </w:pPr>
  </w:style>
  <w:style w:type="paragraph" w:styleId="a7">
    <w:name w:val="List"/>
    <w:basedOn w:val="a6"/>
    <w:rsid w:val="008209B1"/>
    <w:rPr>
      <w:rFonts w:cs="Mangal"/>
    </w:rPr>
  </w:style>
  <w:style w:type="paragraph" w:styleId="a8">
    <w:name w:val="caption"/>
    <w:basedOn w:val="a"/>
    <w:qFormat/>
    <w:rsid w:val="008209B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209B1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rsid w:val="008209B1"/>
    <w:pPr>
      <w:ind w:left="708"/>
      <w:jc w:val="both"/>
    </w:pPr>
    <w:rPr>
      <w:sz w:val="28"/>
    </w:rPr>
  </w:style>
  <w:style w:type="paragraph" w:styleId="a9">
    <w:name w:val="header"/>
    <w:basedOn w:val="a"/>
    <w:rsid w:val="008209B1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8209B1"/>
    <w:pPr>
      <w:suppressLineNumbers/>
    </w:pPr>
  </w:style>
  <w:style w:type="paragraph" w:customStyle="1" w:styleId="ab">
    <w:name w:val="Заголовок таблицы"/>
    <w:basedOn w:val="aa"/>
    <w:rsid w:val="008209B1"/>
    <w:pPr>
      <w:jc w:val="center"/>
    </w:pPr>
    <w:rPr>
      <w:b/>
      <w:bCs/>
    </w:rPr>
  </w:style>
  <w:style w:type="paragraph" w:customStyle="1" w:styleId="ac">
    <w:name w:val="Содержимое врезки"/>
    <w:basedOn w:val="a6"/>
    <w:rsid w:val="008209B1"/>
  </w:style>
  <w:style w:type="paragraph" w:styleId="ad">
    <w:name w:val="footer"/>
    <w:basedOn w:val="a"/>
    <w:rsid w:val="008209B1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sid w:val="008D6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C63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633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4</cp:revision>
  <cp:lastPrinted>2018-02-21T15:52:00Z</cp:lastPrinted>
  <dcterms:created xsi:type="dcterms:W3CDTF">2018-02-09T15:20:00Z</dcterms:created>
  <dcterms:modified xsi:type="dcterms:W3CDTF">2018-02-21T15:53:00Z</dcterms:modified>
</cp:coreProperties>
</file>